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624" w:rsidRDefault="00F55624" w:rsidP="00B90251">
      <w:pPr>
        <w:jc w:val="center"/>
        <w:rPr>
          <w:b/>
        </w:rPr>
      </w:pPr>
    </w:p>
    <w:p w:rsidR="00F55624" w:rsidRDefault="00F55624" w:rsidP="007C1253">
      <w:pPr>
        <w:ind w:firstLine="0"/>
        <w:rPr>
          <w:b/>
        </w:rPr>
      </w:pPr>
    </w:p>
    <w:p w:rsidR="00F55624" w:rsidRDefault="00F55624" w:rsidP="00B90251">
      <w:pPr>
        <w:jc w:val="center"/>
        <w:rPr>
          <w:b/>
        </w:rPr>
      </w:pPr>
    </w:p>
    <w:p w:rsidR="00F55624" w:rsidRPr="00F55624" w:rsidRDefault="00F55624" w:rsidP="007C1253">
      <w:pPr>
        <w:ind w:firstLine="0"/>
        <w:jc w:val="center"/>
        <w:rPr>
          <w:b/>
        </w:rPr>
      </w:pPr>
      <w:r w:rsidRPr="00F55624">
        <w:rPr>
          <w:b/>
        </w:rPr>
        <w:t>Women Representation and Economic Power</w:t>
      </w:r>
    </w:p>
    <w:p w:rsidR="00F55624" w:rsidRDefault="00F55624" w:rsidP="007C1253">
      <w:pPr>
        <w:ind w:firstLine="0"/>
        <w:jc w:val="center"/>
        <w:rPr>
          <w:b/>
        </w:rPr>
      </w:pPr>
    </w:p>
    <w:p w:rsidR="00F55624" w:rsidRDefault="00F55624" w:rsidP="007C1253">
      <w:pPr>
        <w:ind w:firstLine="0"/>
        <w:jc w:val="center"/>
        <w:rPr>
          <w:b/>
        </w:rPr>
      </w:pPr>
    </w:p>
    <w:p w:rsidR="007C1253" w:rsidRDefault="007C1253" w:rsidP="007C1253">
      <w:pPr>
        <w:ind w:firstLine="0"/>
        <w:jc w:val="center"/>
        <w:rPr>
          <w:b/>
        </w:rPr>
      </w:pPr>
    </w:p>
    <w:p w:rsidR="00F55624" w:rsidRDefault="00F55624" w:rsidP="007C1253">
      <w:pPr>
        <w:ind w:firstLine="0"/>
        <w:jc w:val="center"/>
        <w:rPr>
          <w:b/>
        </w:rPr>
      </w:pPr>
    </w:p>
    <w:p w:rsidR="00F55624" w:rsidRPr="00F55624" w:rsidRDefault="00F55624" w:rsidP="007C1253">
      <w:pPr>
        <w:ind w:firstLine="0"/>
        <w:jc w:val="center"/>
      </w:pPr>
      <w:r w:rsidRPr="00F55624">
        <w:t>Name</w:t>
      </w:r>
    </w:p>
    <w:p w:rsidR="00F55624" w:rsidRPr="00F55624" w:rsidRDefault="00F55624" w:rsidP="007C1253">
      <w:pPr>
        <w:ind w:firstLine="0"/>
        <w:jc w:val="center"/>
      </w:pPr>
      <w:r w:rsidRPr="00F55624">
        <w:t>Institutional Affiliation</w:t>
      </w:r>
    </w:p>
    <w:p w:rsidR="00F55624" w:rsidRPr="00F55624" w:rsidRDefault="00F55624" w:rsidP="007C1253">
      <w:pPr>
        <w:ind w:firstLine="0"/>
        <w:jc w:val="center"/>
      </w:pPr>
      <w:r w:rsidRPr="00F55624">
        <w:t>Course</w:t>
      </w:r>
    </w:p>
    <w:p w:rsidR="00F55624" w:rsidRPr="00F55624" w:rsidRDefault="00F55624" w:rsidP="007C1253">
      <w:pPr>
        <w:ind w:firstLine="0"/>
        <w:jc w:val="center"/>
      </w:pPr>
      <w:r w:rsidRPr="00F55624">
        <w:t>Professor</w:t>
      </w:r>
    </w:p>
    <w:p w:rsidR="00F55624" w:rsidRDefault="00F55624" w:rsidP="007C1253">
      <w:pPr>
        <w:ind w:firstLine="0"/>
        <w:jc w:val="center"/>
        <w:rPr>
          <w:b/>
        </w:rPr>
      </w:pPr>
      <w:r w:rsidRPr="00F55624">
        <w:t>Date</w:t>
      </w:r>
      <w:r>
        <w:rPr>
          <w:b/>
        </w:rPr>
        <w:br w:type="page"/>
      </w:r>
    </w:p>
    <w:p w:rsidR="00F55624" w:rsidRPr="00F55624" w:rsidRDefault="00F55624" w:rsidP="007C1253">
      <w:pPr>
        <w:ind w:firstLine="0"/>
        <w:jc w:val="center"/>
        <w:rPr>
          <w:b/>
        </w:rPr>
      </w:pPr>
      <w:r w:rsidRPr="00F55624">
        <w:rPr>
          <w:b/>
        </w:rPr>
        <w:lastRenderedPageBreak/>
        <w:t>Women Representation and Economic Power</w:t>
      </w:r>
    </w:p>
    <w:p w:rsidR="00E81978" w:rsidRDefault="005D1803" w:rsidP="00B90251">
      <w:r w:rsidRPr="005D1803">
        <w:t>Women and girls in low</w:t>
      </w:r>
      <w:r w:rsidR="00032DAF">
        <w:t>-</w:t>
      </w:r>
      <w:r w:rsidRPr="005D1803">
        <w:t>income families have unpaid household jobs and responsibilities for nurturing and caring for families. For instance, women's work in poor rural households is governed by operations such as firewood and water collection feeding animal</w:t>
      </w:r>
      <w:r w:rsidR="00032DAF">
        <w:t>s</w:t>
      </w:r>
      <w:r w:rsidRPr="005D1803">
        <w:t> and farming. The excessive requirements of women's work lead to the "time-poverty" of females and significantly reduce the option of other, more fruitful incomes.</w:t>
      </w:r>
      <w:r w:rsidR="00192B65" w:rsidRPr="00192B65">
        <w:t>For most societies</w:t>
      </w:r>
      <w:r w:rsidR="00032DAF">
        <w:t>,</w:t>
      </w:r>
      <w:r w:rsidR="00192B65" w:rsidRPr="00192B65">
        <w:t xml:space="preserve"> the role of women as mothers and caretakers and men for productive activities outside the home is defined throughout the gender standards. These standards have an impact on economic laws and regulations that describe the access of women and men to productive resources like tra</w:t>
      </w:r>
      <w:r w:rsidR="00192B65">
        <w:t>ining, jobs, property</w:t>
      </w:r>
      <w:r w:rsidR="00032DAF">
        <w:t>,</w:t>
      </w:r>
      <w:r w:rsidR="00192B65">
        <w:t xml:space="preserve"> and loan. T</w:t>
      </w:r>
      <w:r w:rsidR="00192B65" w:rsidRPr="00192B65">
        <w:t>here is s</w:t>
      </w:r>
      <w:r w:rsidR="00192B65">
        <w:t>ignificant evidence across the </w:t>
      </w:r>
      <w:r w:rsidR="00192B65" w:rsidRPr="00192B65">
        <w:t>world that females are more inconvenient to access valued economic resources.</w:t>
      </w:r>
    </w:p>
    <w:p w:rsidR="00192B65" w:rsidRDefault="00B47E6C" w:rsidP="00B90251">
      <w:r w:rsidRPr="00B47E6C">
        <w:t>Two out of five employees in the developed world are females</w:t>
      </w:r>
      <w:r w:rsidR="00032DAF">
        <w:t>,</w:t>
      </w:r>
      <w:r w:rsidRPr="00B47E6C">
        <w:t xml:space="preserve"> and they increase as a proportion of the working population. In the Member nations of the Organization for Economic Cooperation and Development (OECD), the figure for economically-active women rose by 24%, twice that of men between 1980 and 1992. The high number of women employed in several other developed nations is Sweden and Denmark, 75%; the US, 60%; 59% of women employed in the UK; 58% in Canada; 57% in France and Germany; and 53% in Switzerland.</w:t>
      </w:r>
      <w:r w:rsidR="007B725F">
        <w:t xml:space="preserve"> This data indicates that there is an increase in the number of working women in the market economy.</w:t>
      </w:r>
    </w:p>
    <w:p w:rsidR="00D63F3B" w:rsidRDefault="00D63F3B" w:rsidP="00B90251">
      <w:r w:rsidRPr="00D63F3B">
        <w:t>Today, the global production market employs over 60 mil</w:t>
      </w:r>
      <w:r>
        <w:t>lion females</w:t>
      </w:r>
      <w:r w:rsidR="00032DAF">
        <w:t>,</w:t>
      </w:r>
      <w:r>
        <w:t xml:space="preserve"> who </w:t>
      </w:r>
      <w:r w:rsidRPr="00D63F3B">
        <w:t>represent more than a third of the total manufacturers. Women constitute only 31 percent of the formal workforce in first world countries. Nevertheless, these ladies are always discriminated against and can rarely depend on an institution to safeguard their liberties</w:t>
      </w:r>
      <w:r w:rsidR="000E3AFC">
        <w:fldChar w:fldCharType="begin"/>
      </w:r>
      <w:r w:rsidR="00E17F6A">
        <w:instrText xml:space="preserve"> ADDIN ZOTERO_ITEM CSL_CITATION {"citationID":"KQtP1k03","properties":{"formattedCitation":"({\\i{}Women Work More, But are Still Paid Less}, 1995)","plainCitation":"(Women Work More, But are Still Paid Less, 1995)","noteIndex":0},"citationItems":[{"id":20,"uris":["http://zotero.org/users/local/iGLaYaHV/items/RKNITSEF"],"uri":["http://zotero.org/users/local/iGLaYaHV/items/RKNITSEF"],"itemData":{"id":20,"type":"webpage","abstract":"ILO/95/22","genre":"Press release","language":"en","note":"source: www.ilo.org","title":"Women Work More, But are Still Paid Less","URL":"http://www.ilo.org/global/about-the-ilo/newsroom/news/WCMS_008091/lang--en/index.htm","accessed":{"date-parts":[["2020",4,18]]},"issued":{"date-parts":[["1995",8,25]]}}}],"schema":"https://github.com/citation-style-language/schema/raw/master/csl-citation.json"} </w:instrText>
      </w:r>
      <w:r w:rsidR="000E3AFC">
        <w:fldChar w:fldCharType="separate"/>
      </w:r>
      <w:r w:rsidR="00E17F6A" w:rsidRPr="00E17F6A">
        <w:rPr>
          <w:rFonts w:ascii="Times New Roman" w:hAnsi="Times New Roman" w:cs="Times New Roman"/>
        </w:rPr>
        <w:t>(</w:t>
      </w:r>
      <w:r w:rsidR="00E17F6A" w:rsidRPr="00E17F6A">
        <w:rPr>
          <w:rFonts w:ascii="Times New Roman" w:hAnsi="Times New Roman" w:cs="Times New Roman"/>
          <w:i/>
          <w:iCs/>
        </w:rPr>
        <w:t>Women Work More, But are Still Paid Less</w:t>
      </w:r>
      <w:r w:rsidR="00E17F6A" w:rsidRPr="00E17F6A">
        <w:rPr>
          <w:rFonts w:ascii="Times New Roman" w:hAnsi="Times New Roman" w:cs="Times New Roman"/>
        </w:rPr>
        <w:t>, 1995)</w:t>
      </w:r>
      <w:r w:rsidR="000E3AFC">
        <w:fldChar w:fldCharType="end"/>
      </w:r>
      <w:r w:rsidRPr="00D63F3B">
        <w:t xml:space="preserve">. In developing country economies as a result of structural adjustment </w:t>
      </w:r>
      <w:r w:rsidRPr="00D63F3B">
        <w:lastRenderedPageBreak/>
        <w:t xml:space="preserve">programs, the </w:t>
      </w:r>
      <w:r w:rsidR="00DA34CF">
        <w:t>International Labor Organization (</w:t>
      </w:r>
      <w:r w:rsidRPr="00D63F3B">
        <w:t>ILO</w:t>
      </w:r>
      <w:r w:rsidR="00DA34CF">
        <w:t>)</w:t>
      </w:r>
      <w:r w:rsidRPr="00D63F3B">
        <w:t> found that further women have been obliged to enter the congested, informal economy.</w:t>
      </w:r>
    </w:p>
    <w:p w:rsidR="008154E1" w:rsidRDefault="008154E1" w:rsidP="00B90251">
      <w:r>
        <w:t xml:space="preserve">In addition to the increased in the number of working women </w:t>
      </w:r>
      <w:r w:rsidR="00532483" w:rsidRPr="008154E1">
        <w:t>in</w:t>
      </w:r>
      <w:r w:rsidRPr="008154E1">
        <w:t xml:space="preserve"> developed countries, income discrimination is slowl</w:t>
      </w:r>
      <w:r w:rsidR="00532483">
        <w:t>y declining</w:t>
      </w:r>
      <w:r w:rsidR="00032DAF">
        <w:t>,</w:t>
      </w:r>
      <w:r w:rsidR="00532483">
        <w:t xml:space="preserve"> although </w:t>
      </w:r>
      <w:r w:rsidR="00032DAF">
        <w:t>it</w:t>
      </w:r>
      <w:r w:rsidR="00532483">
        <w:t xml:space="preserve"> is</w:t>
      </w:r>
      <w:r w:rsidRPr="008154E1">
        <w:t xml:space="preserve"> little or no </w:t>
      </w:r>
      <w:r w:rsidR="00C512E1">
        <w:t>c</w:t>
      </w:r>
      <w:r w:rsidRPr="008154E1">
        <w:t>hange occurring in some countries. Based on the current ILO Labor Statistics, for instance, 75% and 77% of women in 1992 earned the same wages as men in 1984 in Belgium and </w:t>
      </w:r>
      <w:r w:rsidR="00032DAF">
        <w:t xml:space="preserve">the </w:t>
      </w:r>
      <w:r w:rsidRPr="008154E1">
        <w:t>Netherlands. Women's salaried within non-agricultural activities in Germany 1984 received only 72% of their male counterparts</w:t>
      </w:r>
      <w:r w:rsidR="007C1253">
        <w:t xml:space="preserve"> </w:t>
      </w:r>
      <w:r w:rsidR="000E3AFC">
        <w:fldChar w:fldCharType="begin"/>
      </w:r>
      <w:r w:rsidR="00E17F6A">
        <w:instrText xml:space="preserve"> ADDIN ZOTERO_ITEM CSL_CITATION {"citationID":"fRJ0tpim","properties":{"formattedCitation":"({\\i{}Women as Drivers of Economic Growth | S&amp;P Global}, n.d.)","plainCitation":"(Women as Drivers of Economic Growth | S&amp;P Global, n.d.)","noteIndex":0},"citationItems":[{"id":22,"uris":["http://zotero.org/users/local/iGLaYaHV/items/VNJX4JQ5"],"uri":["http://zotero.org/users/local/iGLaYaHV/items/VNJX4JQ5"],"itemData":{"id":22,"type":"webpage","abstract":"We are committed to advocating for an inclusive economy as we work to power thriving global communities. Our data and analysis demonstrate that women are increasingly a force that moves the markets.","language":"en-us","note":"source: www.spglobal.com","title":"Women as Drivers of Economic Growth | S&amp;P Global","URL":"https://www.spglobal.com/en/research-insights/featured/women-as-drivers-of-economic-growth","accessed":{"date-parts":[["2020",4,18]]}}}],"schema":"https://github.com/citation-style-language/schema/raw/master/csl-citation.json"} </w:instrText>
      </w:r>
      <w:r w:rsidR="000E3AFC">
        <w:fldChar w:fldCharType="separate"/>
      </w:r>
      <w:r w:rsidR="00E17F6A" w:rsidRPr="00E17F6A">
        <w:rPr>
          <w:rFonts w:ascii="Times New Roman" w:hAnsi="Times New Roman" w:cs="Times New Roman"/>
        </w:rPr>
        <w:t>(</w:t>
      </w:r>
      <w:r w:rsidR="00E17F6A" w:rsidRPr="00E17F6A">
        <w:rPr>
          <w:rFonts w:ascii="Times New Roman" w:hAnsi="Times New Roman" w:cs="Times New Roman"/>
          <w:i/>
          <w:iCs/>
        </w:rPr>
        <w:t>Women as Drivers of Economic Growth | S&amp;P Global</w:t>
      </w:r>
      <w:r w:rsidR="00E17F6A" w:rsidRPr="00E17F6A">
        <w:rPr>
          <w:rFonts w:ascii="Times New Roman" w:hAnsi="Times New Roman" w:cs="Times New Roman"/>
        </w:rPr>
        <w:t>, n.d.)</w:t>
      </w:r>
      <w:r w:rsidR="000E3AFC">
        <w:fldChar w:fldCharType="end"/>
      </w:r>
      <w:r w:rsidRPr="008154E1">
        <w:t>.</w:t>
      </w:r>
      <w:r w:rsidR="00532483">
        <w:t xml:space="preserve"> Th</w:t>
      </w:r>
      <w:r w:rsidR="00032DAF">
        <w:t xml:space="preserve">e </w:t>
      </w:r>
      <w:r w:rsidR="00532483">
        <w:t>factor of wage discrimination according to gender that women face despites having high skills and education level.</w:t>
      </w:r>
    </w:p>
    <w:p w:rsidR="00FA6950" w:rsidRDefault="00FA6950" w:rsidP="00B90251">
      <w:r>
        <w:t xml:space="preserve">Furthermore, </w:t>
      </w:r>
      <w:r w:rsidR="006D6B64">
        <w:t>t</w:t>
      </w:r>
      <w:r w:rsidRPr="00FA6950">
        <w:t>here is a g</w:t>
      </w:r>
      <w:r w:rsidR="00667BF9">
        <w:t>lobal issue of sexual assault.</w:t>
      </w:r>
      <w:r w:rsidRPr="00FA6950">
        <w:t xml:space="preserve"> In research conducted in developed countries, between 15 and 30 percent of the working women reported cases of frequent violent sexual harassment, undesired sexual touch and pinching, offensive commentary</w:t>
      </w:r>
      <w:r w:rsidR="00991F1C">
        <w:t>,</w:t>
      </w:r>
      <w:r w:rsidRPr="00FA6950">
        <w:t xml:space="preserve"> and unwanted sexual demands. These aggressive and degrading experiences often lead to stress and diseases, which reduce mor</w:t>
      </w:r>
      <w:r w:rsidR="00991F1C">
        <w:t>ale</w:t>
      </w:r>
      <w:r w:rsidRPr="00FA6950">
        <w:t xml:space="preserve"> and productivity.</w:t>
      </w:r>
      <w:r w:rsidR="006D6B64">
        <w:t xml:space="preserve">In other words, most of the time get qualified to handle </w:t>
      </w:r>
      <w:r w:rsidR="00991F1C">
        <w:t xml:space="preserve">a </w:t>
      </w:r>
      <w:r w:rsidR="006D6B64">
        <w:t xml:space="preserve">certain task that </w:t>
      </w:r>
      <w:r w:rsidR="00991F1C">
        <w:t>is</w:t>
      </w:r>
      <w:r w:rsidR="006D6B64">
        <w:t xml:space="preserve"> economically effective</w:t>
      </w:r>
      <w:r w:rsidR="00991F1C">
        <w:t>,</w:t>
      </w:r>
      <w:r w:rsidR="006D6B64">
        <w:t xml:space="preserve"> but the offensive that follows afterward makes them want to quit the job</w:t>
      </w:r>
      <w:r w:rsidR="00991F1C">
        <w:t>,</w:t>
      </w:r>
      <w:r w:rsidR="006D6B64">
        <w:t xml:space="preserve"> which could lead to poverty.</w:t>
      </w:r>
    </w:p>
    <w:p w:rsidR="00DA34CF" w:rsidRDefault="00891ECE" w:rsidP="00B90251">
      <w:r>
        <w:t>Fina</w:t>
      </w:r>
      <w:r w:rsidR="00991F1C">
        <w:t>l</w:t>
      </w:r>
      <w:r>
        <w:t>ly, in many communit</w:t>
      </w:r>
      <w:r w:rsidR="00991F1C">
        <w:t>ies</w:t>
      </w:r>
      <w:r>
        <w:t xml:space="preserve">, culture and tradition </w:t>
      </w:r>
      <w:r w:rsidR="00991F1C">
        <w:t>are</w:t>
      </w:r>
      <w:r>
        <w:t xml:space="preserve"> highly upheld. The relationship between women and </w:t>
      </w:r>
      <w:r w:rsidR="00991F1C">
        <w:t xml:space="preserve">the community is the </w:t>
      </w:r>
      <w:r>
        <w:t>expect</w:t>
      </w:r>
      <w:r w:rsidR="00991F1C">
        <w:t>ationof staying home and handling</w:t>
      </w:r>
      <w:r>
        <w:t xml:space="preserve"> household work</w:t>
      </w:r>
      <w:r w:rsidR="00566E74">
        <w:t>. As a result, t</w:t>
      </w:r>
      <w:r w:rsidR="00566E74" w:rsidRPr="00566E74">
        <w:t>he recruiters rated women</w:t>
      </w:r>
      <w:r w:rsidR="00032DAF">
        <w:t>'</w:t>
      </w:r>
      <w:r w:rsidR="00566E74" w:rsidRPr="00566E74">
        <w:t>s willingness to work for long hours as being critical</w:t>
      </w:r>
      <w:r w:rsidR="00566E74">
        <w:t xml:space="preserve">. On </w:t>
      </w:r>
      <w:r w:rsidR="00991F1C">
        <w:t xml:space="preserve">the </w:t>
      </w:r>
      <w:r w:rsidR="00566E74">
        <w:t>other note, when society entrust</w:t>
      </w:r>
      <w:r w:rsidR="00991F1C">
        <w:t>s</w:t>
      </w:r>
      <w:r w:rsidR="00566E74">
        <w:t xml:space="preserve"> women to take ca</w:t>
      </w:r>
      <w:r w:rsidR="00991F1C">
        <w:t>r</w:t>
      </w:r>
      <w:r w:rsidR="00566E74">
        <w:t>e of the children better than the men, they create a for</w:t>
      </w:r>
      <w:r w:rsidR="00991F1C">
        <w:t>m</w:t>
      </w:r>
      <w:r w:rsidR="00566E74">
        <w:t xml:space="preserve"> of favor towards men interms of employment since men are less distr</w:t>
      </w:r>
      <w:r w:rsidR="00991F1C">
        <w:t>acted by</w:t>
      </w:r>
      <w:r w:rsidR="00566E74">
        <w:t xml:space="preserve"> such matters. The perception</w:t>
      </w:r>
      <w:r w:rsidR="00991F1C">
        <w:t>, therefore,</w:t>
      </w:r>
      <w:r w:rsidR="00566E74">
        <w:t xml:space="preserve"> becomes a disadvant</w:t>
      </w:r>
      <w:r w:rsidR="00991F1C">
        <w:t>age</w:t>
      </w:r>
      <w:r w:rsidR="00566E74">
        <w:t xml:space="preserve"> to </w:t>
      </w:r>
      <w:r w:rsidR="00991F1C">
        <w:t>ma</w:t>
      </w:r>
      <w:r w:rsidR="00566E74">
        <w:t>ny women.</w:t>
      </w:r>
    </w:p>
    <w:p w:rsidR="00E17F6A" w:rsidRDefault="00566E74" w:rsidP="00B90251">
      <w:r>
        <w:lastRenderedPageBreak/>
        <w:t xml:space="preserve">In conclusion, </w:t>
      </w:r>
      <w:r w:rsidR="007D7D62">
        <w:t xml:space="preserve">in the emerging economy, there is a </w:t>
      </w:r>
      <w:r w:rsidR="00991F1C">
        <w:t>considerabl</w:t>
      </w:r>
      <w:r w:rsidR="007D7D62">
        <w:t xml:space="preserve">e contribution </w:t>
      </w:r>
      <w:r w:rsidR="00991F1C">
        <w:t>to</w:t>
      </w:r>
      <w:r w:rsidR="007D7D62">
        <w:t xml:space="preserve"> women</w:t>
      </w:r>
      <w:r w:rsidR="00991F1C">
        <w:t>'s</w:t>
      </w:r>
      <w:r w:rsidR="007D7D62">
        <w:t xml:space="preserve"> effort in market growth. The effort is increasing the rate at which the market demands for </w:t>
      </w:r>
      <w:r w:rsidR="00991F1C">
        <w:t xml:space="preserve">a </w:t>
      </w:r>
      <w:r w:rsidR="007D7D62">
        <w:t>female workforce to work in various department</w:t>
      </w:r>
      <w:r w:rsidR="00991F1C">
        <w:t>s</w:t>
      </w:r>
      <w:r w:rsidR="007D7D62">
        <w:t xml:space="preserve">. However, the demand comes with </w:t>
      </w:r>
      <w:r w:rsidR="00991F1C">
        <w:t>multiple</w:t>
      </w:r>
      <w:r w:rsidR="007D7D62">
        <w:t xml:space="preserve"> conseque</w:t>
      </w:r>
      <w:r w:rsidR="00991F1C">
        <w:t>n</w:t>
      </w:r>
      <w:r w:rsidR="007D7D62">
        <w:t xml:space="preserve">ces since it </w:t>
      </w:r>
      <w:r w:rsidR="00991F1C">
        <w:t>requires</w:t>
      </w:r>
      <w:r w:rsidR="007D7D62">
        <w:t xml:space="preserve"> much adjustment</w:t>
      </w:r>
      <w:r w:rsidR="00991F1C">
        <w:t>,</w:t>
      </w:r>
      <w:r w:rsidR="007D7D62">
        <w:t xml:space="preserve"> especially in most people</w:t>
      </w:r>
      <w:r w:rsidR="00991F1C">
        <w:t>'s</w:t>
      </w:r>
      <w:r w:rsidR="007D7D62">
        <w:t xml:space="preserve"> mindset</w:t>
      </w:r>
      <w:r w:rsidR="00991F1C">
        <w:t>s</w:t>
      </w:r>
      <w:r w:rsidR="007D7D62">
        <w:t xml:space="preserve"> and perception</w:t>
      </w:r>
      <w:r w:rsidR="00991F1C">
        <w:t>s</w:t>
      </w:r>
      <w:r w:rsidR="007D7D62">
        <w:t xml:space="preserve"> about women.</w:t>
      </w:r>
    </w:p>
    <w:p w:rsidR="00E17F6A" w:rsidRPr="00E17F6A" w:rsidRDefault="00E17F6A" w:rsidP="00B90251"/>
    <w:p w:rsidR="00E17F6A" w:rsidRPr="00E17F6A" w:rsidRDefault="00E17F6A" w:rsidP="00B90251"/>
    <w:p w:rsidR="00E17F6A" w:rsidRPr="00E17F6A" w:rsidRDefault="00E17F6A" w:rsidP="00B90251"/>
    <w:p w:rsidR="00E17F6A" w:rsidRPr="00E17F6A" w:rsidRDefault="00E17F6A" w:rsidP="00B90251"/>
    <w:p w:rsidR="00E17F6A" w:rsidRPr="00E17F6A" w:rsidRDefault="00E17F6A" w:rsidP="00B90251"/>
    <w:p w:rsidR="00E17F6A" w:rsidRPr="00E17F6A" w:rsidRDefault="00E17F6A" w:rsidP="00B90251"/>
    <w:p w:rsidR="00E17F6A" w:rsidRPr="00E17F6A" w:rsidRDefault="00E17F6A" w:rsidP="00B90251"/>
    <w:p w:rsidR="00E17F6A" w:rsidRPr="00E17F6A" w:rsidRDefault="00E17F6A" w:rsidP="00B90251"/>
    <w:p w:rsidR="00E17F6A" w:rsidRDefault="00E17F6A" w:rsidP="00B90251"/>
    <w:p w:rsidR="00E17F6A" w:rsidRDefault="00E17F6A" w:rsidP="00B90251"/>
    <w:p w:rsidR="00566E74" w:rsidRDefault="00E17F6A" w:rsidP="00B90251">
      <w:pPr>
        <w:tabs>
          <w:tab w:val="left" w:pos="3870"/>
        </w:tabs>
      </w:pPr>
      <w:r>
        <w:tab/>
      </w:r>
    </w:p>
    <w:p w:rsidR="00E17F6A" w:rsidRDefault="00E17F6A" w:rsidP="00B90251">
      <w:pPr>
        <w:tabs>
          <w:tab w:val="left" w:pos="3870"/>
        </w:tabs>
      </w:pPr>
    </w:p>
    <w:p w:rsidR="00E17F6A" w:rsidRDefault="00E17F6A" w:rsidP="00B90251">
      <w:pPr>
        <w:tabs>
          <w:tab w:val="left" w:pos="3870"/>
        </w:tabs>
      </w:pPr>
    </w:p>
    <w:p w:rsidR="00E17F6A" w:rsidRDefault="00E17F6A" w:rsidP="00B90251">
      <w:pPr>
        <w:tabs>
          <w:tab w:val="left" w:pos="3870"/>
        </w:tabs>
      </w:pPr>
    </w:p>
    <w:p w:rsidR="00E17F6A" w:rsidRDefault="00E17F6A" w:rsidP="00B90251">
      <w:pPr>
        <w:tabs>
          <w:tab w:val="left" w:pos="3870"/>
        </w:tabs>
      </w:pPr>
    </w:p>
    <w:p w:rsidR="00E17F6A" w:rsidRDefault="00E17F6A" w:rsidP="00B90251">
      <w:pPr>
        <w:tabs>
          <w:tab w:val="left" w:pos="3870"/>
        </w:tabs>
      </w:pPr>
    </w:p>
    <w:p w:rsidR="00E17F6A" w:rsidRDefault="00E17F6A" w:rsidP="00B90251">
      <w:pPr>
        <w:tabs>
          <w:tab w:val="left" w:pos="3870"/>
        </w:tabs>
      </w:pPr>
    </w:p>
    <w:p w:rsidR="00E17F6A" w:rsidRDefault="00E17F6A" w:rsidP="00B90251">
      <w:pPr>
        <w:tabs>
          <w:tab w:val="left" w:pos="3870"/>
        </w:tabs>
      </w:pPr>
    </w:p>
    <w:p w:rsidR="00E17F6A" w:rsidRDefault="00E17F6A" w:rsidP="007C1253">
      <w:pPr>
        <w:tabs>
          <w:tab w:val="left" w:pos="3870"/>
        </w:tabs>
        <w:ind w:firstLine="0"/>
        <w:jc w:val="center"/>
      </w:pPr>
      <w:r>
        <w:lastRenderedPageBreak/>
        <w:t>Reference</w:t>
      </w:r>
      <w:r w:rsidR="007C1253">
        <w:t>s</w:t>
      </w:r>
    </w:p>
    <w:p w:rsidR="00B90251" w:rsidRPr="00B90251" w:rsidRDefault="000E3AFC" w:rsidP="00B90251">
      <w:pPr>
        <w:ind w:left="720" w:hanging="720"/>
        <w:contextualSpacing/>
        <w:rPr>
          <w:rFonts w:ascii="Times New Roman" w:hAnsi="Times New Roman" w:cs="Times New Roman"/>
        </w:rPr>
      </w:pPr>
      <w:r w:rsidRPr="00B90251">
        <w:fldChar w:fldCharType="begin"/>
      </w:r>
      <w:r w:rsidR="00B90251" w:rsidRPr="00B90251">
        <w:instrText xml:space="preserve"> ADDIN ZOTERO_BIBL {"uncited":[],"omitted":[],"custom":[]} CSL_BIBLIOGRAPHY </w:instrText>
      </w:r>
      <w:r w:rsidRPr="00B90251">
        <w:fldChar w:fldCharType="separate"/>
      </w:r>
      <w:r w:rsidR="00B90251" w:rsidRPr="00B90251">
        <w:rPr>
          <w:rFonts w:ascii="Times New Roman" w:hAnsi="Times New Roman" w:cs="Times New Roman"/>
          <w:i/>
          <w:iCs/>
        </w:rPr>
        <w:t>Women as Drivers of Economic Growth | S&amp;P Global</w:t>
      </w:r>
      <w:r w:rsidR="00B90251" w:rsidRPr="00B90251">
        <w:rPr>
          <w:rFonts w:ascii="Times New Roman" w:hAnsi="Times New Roman" w:cs="Times New Roman"/>
        </w:rPr>
        <w:t>. (n.d.). Retrieved April 18, 2020, from https://www.spglobal.com/en/research-insights/featured/women-as-drivers-of-economic-growth</w:t>
      </w:r>
    </w:p>
    <w:p w:rsidR="00B90251" w:rsidRPr="00B90251" w:rsidRDefault="00B90251" w:rsidP="00B90251">
      <w:pPr>
        <w:ind w:left="720" w:hanging="720"/>
        <w:contextualSpacing/>
        <w:rPr>
          <w:rFonts w:ascii="Times New Roman" w:hAnsi="Times New Roman" w:cs="Times New Roman"/>
        </w:rPr>
      </w:pPr>
      <w:r w:rsidRPr="00B90251">
        <w:rPr>
          <w:rFonts w:ascii="Times New Roman" w:hAnsi="Times New Roman" w:cs="Times New Roman"/>
          <w:i/>
          <w:iCs/>
        </w:rPr>
        <w:t>Women Work More, But are Still Paid Less</w:t>
      </w:r>
      <w:r w:rsidRPr="00B90251">
        <w:rPr>
          <w:rFonts w:ascii="Times New Roman" w:hAnsi="Times New Roman" w:cs="Times New Roman"/>
        </w:rPr>
        <w:t xml:space="preserve">. (1995, August 25). [Press release]. </w:t>
      </w:r>
      <w:bookmarkStart w:id="0" w:name="_GoBack"/>
      <w:bookmarkEnd w:id="0"/>
      <w:r w:rsidRPr="00B90251">
        <w:rPr>
          <w:rFonts w:ascii="Times New Roman" w:hAnsi="Times New Roman" w:cs="Times New Roman"/>
        </w:rPr>
        <w:t>http://www.ilo.org/global/about-the-ilo/newsroom/news/WCMS_008091/lang--en/index.htm</w:t>
      </w:r>
    </w:p>
    <w:p w:rsidR="00E17F6A" w:rsidRPr="00E17F6A" w:rsidRDefault="000E3AFC" w:rsidP="00B90251">
      <w:pPr>
        <w:tabs>
          <w:tab w:val="left" w:pos="3870"/>
        </w:tabs>
        <w:ind w:left="720" w:hanging="720"/>
        <w:contextualSpacing/>
      </w:pPr>
      <w:r w:rsidRPr="00B90251">
        <w:fldChar w:fldCharType="end"/>
      </w:r>
    </w:p>
    <w:sectPr w:rsidR="00E17F6A" w:rsidRPr="00E17F6A" w:rsidSect="000E3AFC">
      <w:headerReference w:type="default" r:id="rId8"/>
      <w:headerReference w:type="first" r:id="rId9"/>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3893" w:rsidRDefault="004D3893">
      <w:pPr>
        <w:spacing w:line="240" w:lineRule="auto"/>
      </w:pPr>
      <w:r>
        <w:separator/>
      </w:r>
    </w:p>
    <w:p w:rsidR="004D3893" w:rsidRDefault="004D3893"/>
  </w:endnote>
  <w:endnote w:type="continuationSeparator" w:id="1">
    <w:p w:rsidR="004D3893" w:rsidRDefault="004D3893">
      <w:pPr>
        <w:spacing w:line="240" w:lineRule="auto"/>
      </w:pPr>
      <w:r>
        <w:continuationSeparator/>
      </w:r>
    </w:p>
    <w:p w:rsidR="004D3893" w:rsidRDefault="004D3893"/>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3893" w:rsidRDefault="004D3893">
      <w:pPr>
        <w:spacing w:line="240" w:lineRule="auto"/>
      </w:pPr>
      <w:r>
        <w:separator/>
      </w:r>
    </w:p>
    <w:p w:rsidR="004D3893" w:rsidRDefault="004D3893"/>
  </w:footnote>
  <w:footnote w:type="continuationSeparator" w:id="1">
    <w:p w:rsidR="004D3893" w:rsidRDefault="004D3893">
      <w:pPr>
        <w:spacing w:line="240" w:lineRule="auto"/>
      </w:pPr>
      <w:r>
        <w:continuationSeparator/>
      </w:r>
    </w:p>
    <w:p w:rsidR="004D3893" w:rsidRDefault="004D389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pPr>
    <w:r>
      <w:rPr>
        <w:rStyle w:val="Strong"/>
      </w:rPr>
      <w:ptab w:relativeTo="margin" w:alignment="right" w:leader="none"/>
    </w:r>
    <w:r w:rsidR="000E3AFC">
      <w:rPr>
        <w:rStyle w:val="Strong"/>
      </w:rPr>
      <w:fldChar w:fldCharType="begin"/>
    </w:r>
    <w:r>
      <w:rPr>
        <w:rStyle w:val="Strong"/>
      </w:rPr>
      <w:instrText xml:space="preserve"> PAGE   \* MERGEFORMAT </w:instrText>
    </w:r>
    <w:r w:rsidR="000E3AFC">
      <w:rPr>
        <w:rStyle w:val="Strong"/>
      </w:rPr>
      <w:fldChar w:fldCharType="separate"/>
    </w:r>
    <w:r w:rsidR="007C1253">
      <w:rPr>
        <w:rStyle w:val="Strong"/>
        <w:noProof/>
      </w:rPr>
      <w:t>2</w:t>
    </w:r>
    <w:r w:rsidR="000E3AFC">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rPr>
        <w:rStyle w:val="Strong"/>
      </w:rPr>
      <w:ptab w:relativeTo="margin" w:alignment="right" w:leader="none"/>
    </w:r>
    <w:r w:rsidR="000E3AFC">
      <w:rPr>
        <w:rStyle w:val="Strong"/>
      </w:rPr>
      <w:fldChar w:fldCharType="begin"/>
    </w:r>
    <w:r>
      <w:rPr>
        <w:rStyle w:val="Strong"/>
      </w:rPr>
      <w:instrText xml:space="preserve"> PAGE   \* MERGEFORMAT </w:instrText>
    </w:r>
    <w:r w:rsidR="000E3AFC">
      <w:rPr>
        <w:rStyle w:val="Strong"/>
      </w:rPr>
      <w:fldChar w:fldCharType="separate"/>
    </w:r>
    <w:r w:rsidR="007C1253">
      <w:rPr>
        <w:rStyle w:val="Strong"/>
        <w:noProof/>
      </w:rPr>
      <w:t>1</w:t>
    </w:r>
    <w:r w:rsidR="000E3AFC">
      <w:rPr>
        <w:rStyle w:val="Strong"/>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5122"/>
  </w:hdrShapeDefaults>
  <w:footnotePr>
    <w:pos w:val="beneathText"/>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yNjQzMzWxNDc2NDA2NzFV0lEKTi0uzszPAykwrAUAME9LliwAAAA="/>
  </w:docVars>
  <w:rsids>
    <w:rsidRoot w:val="005D1803"/>
    <w:rsid w:val="00032DAF"/>
    <w:rsid w:val="000D3F41"/>
    <w:rsid w:val="000E3AFC"/>
    <w:rsid w:val="00192B65"/>
    <w:rsid w:val="00282ECC"/>
    <w:rsid w:val="00355DCA"/>
    <w:rsid w:val="003F3999"/>
    <w:rsid w:val="004D3893"/>
    <w:rsid w:val="00532483"/>
    <w:rsid w:val="00551A02"/>
    <w:rsid w:val="005534FA"/>
    <w:rsid w:val="00566E74"/>
    <w:rsid w:val="005D1803"/>
    <w:rsid w:val="005D3A03"/>
    <w:rsid w:val="00667BF9"/>
    <w:rsid w:val="006D6B64"/>
    <w:rsid w:val="007B725F"/>
    <w:rsid w:val="007C1253"/>
    <w:rsid w:val="007D7D62"/>
    <w:rsid w:val="008002C0"/>
    <w:rsid w:val="008154E1"/>
    <w:rsid w:val="00891ECE"/>
    <w:rsid w:val="008C5323"/>
    <w:rsid w:val="00991F1C"/>
    <w:rsid w:val="009A6A3B"/>
    <w:rsid w:val="00A82F4E"/>
    <w:rsid w:val="00B47E6C"/>
    <w:rsid w:val="00B64FBC"/>
    <w:rsid w:val="00B823AA"/>
    <w:rsid w:val="00B90251"/>
    <w:rsid w:val="00BA45DB"/>
    <w:rsid w:val="00BF4184"/>
    <w:rsid w:val="00C0601E"/>
    <w:rsid w:val="00C31D30"/>
    <w:rsid w:val="00C512E1"/>
    <w:rsid w:val="00CD6E39"/>
    <w:rsid w:val="00CF6E91"/>
    <w:rsid w:val="00D63F3B"/>
    <w:rsid w:val="00D85B68"/>
    <w:rsid w:val="00DA34CF"/>
    <w:rsid w:val="00E17F6A"/>
    <w:rsid w:val="00E6004D"/>
    <w:rsid w:val="00E81978"/>
    <w:rsid w:val="00F379B7"/>
    <w:rsid w:val="00F525FA"/>
    <w:rsid w:val="00F55624"/>
    <w:rsid w:val="00FA6950"/>
    <w:rsid w:val="00FC71D9"/>
    <w:rsid w:val="00FF20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0E3AFC"/>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0E3AFC"/>
    <w:pPr>
      <w:spacing w:line="240" w:lineRule="auto"/>
      <w:ind w:firstLine="0"/>
    </w:pPr>
  </w:style>
  <w:style w:type="character" w:customStyle="1" w:styleId="HeaderChar">
    <w:name w:val="Header Char"/>
    <w:basedOn w:val="DefaultParagraphFont"/>
    <w:link w:val="Header"/>
    <w:uiPriority w:val="99"/>
    <w:rsid w:val="000E3AFC"/>
    <w:rPr>
      <w:kern w:val="24"/>
    </w:rPr>
  </w:style>
  <w:style w:type="character" w:styleId="Strong">
    <w:name w:val="Strong"/>
    <w:basedOn w:val="DefaultParagraphFont"/>
    <w:uiPriority w:val="22"/>
    <w:unhideWhenUsed/>
    <w:qFormat/>
    <w:rsid w:val="000E3AFC"/>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link w:val="NoSpacingChar"/>
    <w:uiPriority w:val="1"/>
    <w:qFormat/>
    <w:rsid w:val="000E3AFC"/>
    <w:pPr>
      <w:ind w:firstLine="0"/>
    </w:pPr>
  </w:style>
  <w:style w:type="character" w:customStyle="1" w:styleId="Heading1Char">
    <w:name w:val="Heading 1 Char"/>
    <w:basedOn w:val="DefaultParagraphFont"/>
    <w:link w:val="Heading1"/>
    <w:uiPriority w:val="4"/>
    <w:rsid w:val="000E3AFC"/>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0E3AFC"/>
    <w:rPr>
      <w:rFonts w:asciiTheme="majorHAnsi" w:eastAsiaTheme="majorEastAsia" w:hAnsiTheme="majorHAnsi" w:cstheme="majorBidi"/>
      <w:b/>
      <w:bCs/>
      <w:kern w:val="24"/>
    </w:rPr>
  </w:style>
  <w:style w:type="paragraph" w:styleId="Title">
    <w:name w:val="Title"/>
    <w:basedOn w:val="Normal"/>
    <w:link w:val="TitleChar"/>
    <w:qFormat/>
    <w:rsid w:val="000E3AFC"/>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0E3AFC"/>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0E3AFC"/>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0E3AFC"/>
    <w:pPr>
      <w:spacing w:after="120"/>
      <w:ind w:firstLine="0"/>
    </w:pPr>
  </w:style>
  <w:style w:type="character" w:customStyle="1" w:styleId="BodyTextChar">
    <w:name w:val="Body Text Char"/>
    <w:basedOn w:val="DefaultParagraphFont"/>
    <w:link w:val="BodyText"/>
    <w:uiPriority w:val="99"/>
    <w:semiHidden/>
    <w:rsid w:val="000E3AFC"/>
    <w:rPr>
      <w:kern w:val="24"/>
    </w:rPr>
  </w:style>
  <w:style w:type="paragraph" w:styleId="BodyText2">
    <w:name w:val="Body Text 2"/>
    <w:basedOn w:val="Normal"/>
    <w:link w:val="BodyText2Char"/>
    <w:uiPriority w:val="99"/>
    <w:semiHidden/>
    <w:unhideWhenUsed/>
    <w:rsid w:val="000E3AFC"/>
    <w:pPr>
      <w:spacing w:after="120"/>
      <w:ind w:firstLine="0"/>
    </w:pPr>
  </w:style>
  <w:style w:type="character" w:customStyle="1" w:styleId="BodyText2Char">
    <w:name w:val="Body Text 2 Char"/>
    <w:basedOn w:val="DefaultParagraphFont"/>
    <w:link w:val="BodyText2"/>
    <w:uiPriority w:val="99"/>
    <w:semiHidden/>
    <w:rsid w:val="000E3AFC"/>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0E3AFC"/>
    <w:pPr>
      <w:spacing w:after="0"/>
    </w:pPr>
  </w:style>
  <w:style w:type="character" w:customStyle="1" w:styleId="BodyTextFirstIndentChar">
    <w:name w:val="Body Text First Indent Char"/>
    <w:basedOn w:val="BodyTextChar"/>
    <w:link w:val="BodyTextFirstIndent"/>
    <w:uiPriority w:val="99"/>
    <w:semiHidden/>
    <w:rsid w:val="000E3AFC"/>
    <w:rPr>
      <w:kern w:val="24"/>
    </w:rPr>
  </w:style>
  <w:style w:type="paragraph" w:styleId="BodyTextIndent">
    <w:name w:val="Body Text Indent"/>
    <w:basedOn w:val="Normal"/>
    <w:link w:val="BodyTextIndentChar"/>
    <w:uiPriority w:val="99"/>
    <w:semiHidden/>
    <w:unhideWhenUsed/>
    <w:rsid w:val="000E3AFC"/>
    <w:pPr>
      <w:spacing w:after="120"/>
      <w:ind w:left="360" w:firstLine="0"/>
    </w:pPr>
  </w:style>
  <w:style w:type="character" w:customStyle="1" w:styleId="BodyTextIndentChar">
    <w:name w:val="Body Text Indent Char"/>
    <w:basedOn w:val="DefaultParagraphFont"/>
    <w:link w:val="BodyTextIndent"/>
    <w:uiPriority w:val="99"/>
    <w:semiHidden/>
    <w:rsid w:val="000E3AFC"/>
    <w:rPr>
      <w:kern w:val="24"/>
    </w:rPr>
  </w:style>
  <w:style w:type="paragraph" w:styleId="BodyTextFirstIndent2">
    <w:name w:val="Body Text First Indent 2"/>
    <w:basedOn w:val="BodyTextIndent"/>
    <w:link w:val="BodyTextFirstIndent2Char"/>
    <w:uiPriority w:val="99"/>
    <w:semiHidden/>
    <w:unhideWhenUsed/>
    <w:rsid w:val="000E3AFC"/>
    <w:pPr>
      <w:spacing w:after="0"/>
    </w:pPr>
  </w:style>
  <w:style w:type="character" w:customStyle="1" w:styleId="BodyTextFirstIndent2Char">
    <w:name w:val="Body Text First Indent 2 Char"/>
    <w:basedOn w:val="BodyTextIndentChar"/>
    <w:link w:val="BodyTextFirstIndent2"/>
    <w:uiPriority w:val="99"/>
    <w:semiHidden/>
    <w:rsid w:val="000E3AFC"/>
    <w:rPr>
      <w:kern w:val="24"/>
    </w:rPr>
  </w:style>
  <w:style w:type="paragraph" w:styleId="BodyTextIndent2">
    <w:name w:val="Body Text Indent 2"/>
    <w:basedOn w:val="Normal"/>
    <w:link w:val="BodyTextIndent2Char"/>
    <w:uiPriority w:val="99"/>
    <w:semiHidden/>
    <w:unhideWhenUsed/>
    <w:rsid w:val="000E3AFC"/>
    <w:pPr>
      <w:spacing w:after="120"/>
      <w:ind w:left="360" w:firstLine="0"/>
    </w:pPr>
  </w:style>
  <w:style w:type="character" w:customStyle="1" w:styleId="BodyTextIndent2Char">
    <w:name w:val="Body Text Indent 2 Char"/>
    <w:basedOn w:val="DefaultParagraphFont"/>
    <w:link w:val="BodyTextIndent2"/>
    <w:uiPriority w:val="99"/>
    <w:semiHidden/>
    <w:rsid w:val="000E3AFC"/>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0E3AFC"/>
    <w:pPr>
      <w:spacing w:line="240" w:lineRule="auto"/>
      <w:ind w:left="4320" w:firstLine="0"/>
    </w:pPr>
  </w:style>
  <w:style w:type="character" w:customStyle="1" w:styleId="ClosingChar">
    <w:name w:val="Closing Char"/>
    <w:basedOn w:val="DefaultParagraphFont"/>
    <w:link w:val="Closing"/>
    <w:uiPriority w:val="99"/>
    <w:semiHidden/>
    <w:rsid w:val="000E3AFC"/>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0E3AFC"/>
    <w:rPr>
      <w:b/>
      <w:bCs/>
    </w:rPr>
  </w:style>
  <w:style w:type="character" w:customStyle="1" w:styleId="CommentSubjectChar">
    <w:name w:val="Comment Subject Char"/>
    <w:basedOn w:val="CommentTextChar"/>
    <w:link w:val="CommentSubject"/>
    <w:uiPriority w:val="99"/>
    <w:semiHidden/>
    <w:rsid w:val="000E3AFC"/>
    <w:rPr>
      <w:b/>
      <w:bCs/>
      <w:kern w:val="24"/>
      <w:sz w:val="20"/>
      <w:szCs w:val="20"/>
    </w:rPr>
  </w:style>
  <w:style w:type="paragraph" w:styleId="Date">
    <w:name w:val="Date"/>
    <w:basedOn w:val="Normal"/>
    <w:next w:val="Normal"/>
    <w:link w:val="DateChar"/>
    <w:uiPriority w:val="99"/>
    <w:semiHidden/>
    <w:unhideWhenUsed/>
    <w:rsid w:val="000E3AFC"/>
    <w:pPr>
      <w:ind w:firstLine="0"/>
    </w:pPr>
  </w:style>
  <w:style w:type="character" w:customStyle="1" w:styleId="DateChar">
    <w:name w:val="Date Char"/>
    <w:basedOn w:val="DefaultParagraphFont"/>
    <w:link w:val="Date"/>
    <w:uiPriority w:val="99"/>
    <w:semiHidden/>
    <w:rsid w:val="000E3AFC"/>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0E3AFC"/>
    <w:pPr>
      <w:spacing w:line="240" w:lineRule="auto"/>
      <w:ind w:firstLine="0"/>
    </w:pPr>
  </w:style>
  <w:style w:type="character" w:customStyle="1" w:styleId="E-mailSignatureChar">
    <w:name w:val="E-mail Signature Char"/>
    <w:basedOn w:val="DefaultParagraphFont"/>
    <w:link w:val="E-mailSignature"/>
    <w:uiPriority w:val="99"/>
    <w:semiHidden/>
    <w:rsid w:val="000E3AFC"/>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0E3AFC"/>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0E3AF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0E3AFC"/>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0E3AFC"/>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0E3AFC"/>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0E3AFC"/>
    <w:pPr>
      <w:spacing w:line="240" w:lineRule="auto"/>
      <w:ind w:firstLine="0"/>
    </w:pPr>
    <w:rPr>
      <w:i/>
      <w:iCs/>
    </w:rPr>
  </w:style>
  <w:style w:type="character" w:customStyle="1" w:styleId="HTMLAddressChar">
    <w:name w:val="HTML Address Char"/>
    <w:basedOn w:val="DefaultParagraphFont"/>
    <w:link w:val="HTMLAddress"/>
    <w:uiPriority w:val="99"/>
    <w:semiHidden/>
    <w:rsid w:val="000E3AFC"/>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0E3AFC"/>
    <w:pPr>
      <w:spacing w:line="240" w:lineRule="auto"/>
      <w:ind w:left="240" w:firstLine="0"/>
    </w:pPr>
  </w:style>
  <w:style w:type="paragraph" w:styleId="Index2">
    <w:name w:val="index 2"/>
    <w:basedOn w:val="Normal"/>
    <w:next w:val="Normal"/>
    <w:autoRedefine/>
    <w:uiPriority w:val="99"/>
    <w:semiHidden/>
    <w:unhideWhenUsed/>
    <w:rsid w:val="000E3AFC"/>
    <w:pPr>
      <w:spacing w:line="240" w:lineRule="auto"/>
      <w:ind w:left="480" w:firstLine="0"/>
    </w:pPr>
  </w:style>
  <w:style w:type="paragraph" w:styleId="Index3">
    <w:name w:val="index 3"/>
    <w:basedOn w:val="Normal"/>
    <w:next w:val="Normal"/>
    <w:autoRedefine/>
    <w:uiPriority w:val="99"/>
    <w:semiHidden/>
    <w:unhideWhenUsed/>
    <w:rsid w:val="000E3AFC"/>
    <w:pPr>
      <w:spacing w:line="240" w:lineRule="auto"/>
      <w:ind w:left="720" w:firstLine="0"/>
    </w:pPr>
  </w:style>
  <w:style w:type="paragraph" w:styleId="Index4">
    <w:name w:val="index 4"/>
    <w:basedOn w:val="Normal"/>
    <w:next w:val="Normal"/>
    <w:autoRedefine/>
    <w:uiPriority w:val="99"/>
    <w:semiHidden/>
    <w:unhideWhenUsed/>
    <w:rsid w:val="000E3AFC"/>
    <w:pPr>
      <w:spacing w:line="240" w:lineRule="auto"/>
      <w:ind w:left="960" w:firstLine="0"/>
    </w:pPr>
  </w:style>
  <w:style w:type="paragraph" w:styleId="Index5">
    <w:name w:val="index 5"/>
    <w:basedOn w:val="Normal"/>
    <w:next w:val="Normal"/>
    <w:autoRedefine/>
    <w:uiPriority w:val="99"/>
    <w:semiHidden/>
    <w:unhideWhenUsed/>
    <w:rsid w:val="000E3AFC"/>
    <w:pPr>
      <w:spacing w:line="240" w:lineRule="auto"/>
      <w:ind w:left="1200" w:firstLine="0"/>
    </w:pPr>
  </w:style>
  <w:style w:type="paragraph" w:styleId="Index6">
    <w:name w:val="index 6"/>
    <w:basedOn w:val="Normal"/>
    <w:next w:val="Normal"/>
    <w:autoRedefine/>
    <w:uiPriority w:val="99"/>
    <w:semiHidden/>
    <w:unhideWhenUsed/>
    <w:rsid w:val="000E3AFC"/>
    <w:pPr>
      <w:spacing w:line="240" w:lineRule="auto"/>
      <w:ind w:left="1440" w:firstLine="0"/>
    </w:pPr>
  </w:style>
  <w:style w:type="paragraph" w:styleId="Index7">
    <w:name w:val="index 7"/>
    <w:basedOn w:val="Normal"/>
    <w:next w:val="Normal"/>
    <w:autoRedefine/>
    <w:uiPriority w:val="99"/>
    <w:semiHidden/>
    <w:unhideWhenUsed/>
    <w:rsid w:val="000E3AFC"/>
    <w:pPr>
      <w:spacing w:line="240" w:lineRule="auto"/>
      <w:ind w:left="1680" w:firstLine="0"/>
    </w:pPr>
  </w:style>
  <w:style w:type="paragraph" w:styleId="Index8">
    <w:name w:val="index 8"/>
    <w:basedOn w:val="Normal"/>
    <w:next w:val="Normal"/>
    <w:autoRedefine/>
    <w:uiPriority w:val="99"/>
    <w:semiHidden/>
    <w:unhideWhenUsed/>
    <w:rsid w:val="000E3AFC"/>
    <w:pPr>
      <w:spacing w:line="240" w:lineRule="auto"/>
      <w:ind w:left="1920" w:firstLine="0"/>
    </w:pPr>
  </w:style>
  <w:style w:type="paragraph" w:styleId="Index9">
    <w:name w:val="index 9"/>
    <w:basedOn w:val="Normal"/>
    <w:next w:val="Normal"/>
    <w:autoRedefine/>
    <w:uiPriority w:val="99"/>
    <w:semiHidden/>
    <w:unhideWhenUsed/>
    <w:rsid w:val="000E3AFC"/>
    <w:pPr>
      <w:spacing w:line="240" w:lineRule="auto"/>
      <w:ind w:left="2160" w:firstLine="0"/>
    </w:pPr>
  </w:style>
  <w:style w:type="paragraph" w:styleId="IndexHeading">
    <w:name w:val="index heading"/>
    <w:basedOn w:val="Normal"/>
    <w:next w:val="Index1"/>
    <w:uiPriority w:val="99"/>
    <w:semiHidden/>
    <w:unhideWhenUsed/>
    <w:rsid w:val="000E3AFC"/>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0E3AFC"/>
    <w:pPr>
      <w:ind w:left="360" w:firstLine="0"/>
      <w:contextualSpacing/>
    </w:pPr>
  </w:style>
  <w:style w:type="paragraph" w:styleId="List2">
    <w:name w:val="List 2"/>
    <w:basedOn w:val="Normal"/>
    <w:uiPriority w:val="99"/>
    <w:semiHidden/>
    <w:unhideWhenUsed/>
    <w:rsid w:val="000E3AFC"/>
    <w:pPr>
      <w:ind w:left="720" w:firstLine="0"/>
      <w:contextualSpacing/>
    </w:pPr>
  </w:style>
  <w:style w:type="paragraph" w:styleId="List3">
    <w:name w:val="List 3"/>
    <w:basedOn w:val="Normal"/>
    <w:uiPriority w:val="99"/>
    <w:semiHidden/>
    <w:unhideWhenUsed/>
    <w:rsid w:val="000E3AFC"/>
    <w:pPr>
      <w:ind w:left="1080" w:firstLine="0"/>
      <w:contextualSpacing/>
    </w:pPr>
  </w:style>
  <w:style w:type="paragraph" w:styleId="List4">
    <w:name w:val="List 4"/>
    <w:basedOn w:val="Normal"/>
    <w:uiPriority w:val="99"/>
    <w:semiHidden/>
    <w:unhideWhenUsed/>
    <w:rsid w:val="000E3AFC"/>
    <w:pPr>
      <w:ind w:left="1440" w:firstLine="0"/>
      <w:contextualSpacing/>
    </w:pPr>
  </w:style>
  <w:style w:type="paragraph" w:styleId="List5">
    <w:name w:val="List 5"/>
    <w:basedOn w:val="Normal"/>
    <w:uiPriority w:val="99"/>
    <w:semiHidden/>
    <w:unhideWhenUsed/>
    <w:rsid w:val="000E3AFC"/>
    <w:pPr>
      <w:ind w:left="1800" w:firstLine="0"/>
      <w:contextualSpacing/>
    </w:pPr>
  </w:style>
  <w:style w:type="paragraph" w:styleId="ListBullet">
    <w:name w:val="List Bullet"/>
    <w:basedOn w:val="Normal"/>
    <w:uiPriority w:val="9"/>
    <w:unhideWhenUsed/>
    <w:qFormat/>
    <w:rsid w:val="000E3AFC"/>
    <w:pPr>
      <w:numPr>
        <w:numId w:val="1"/>
      </w:numPr>
      <w:contextualSpacing/>
    </w:pPr>
  </w:style>
  <w:style w:type="paragraph" w:styleId="ListBullet2">
    <w:name w:val="List Bullet 2"/>
    <w:basedOn w:val="Normal"/>
    <w:uiPriority w:val="99"/>
    <w:semiHidden/>
    <w:unhideWhenUsed/>
    <w:rsid w:val="000E3AFC"/>
    <w:pPr>
      <w:numPr>
        <w:numId w:val="2"/>
      </w:numPr>
      <w:ind w:firstLine="0"/>
      <w:contextualSpacing/>
    </w:pPr>
  </w:style>
  <w:style w:type="paragraph" w:styleId="ListBullet3">
    <w:name w:val="List Bullet 3"/>
    <w:basedOn w:val="Normal"/>
    <w:uiPriority w:val="99"/>
    <w:semiHidden/>
    <w:unhideWhenUsed/>
    <w:rsid w:val="000E3AFC"/>
    <w:pPr>
      <w:numPr>
        <w:numId w:val="3"/>
      </w:numPr>
      <w:ind w:firstLine="0"/>
      <w:contextualSpacing/>
    </w:pPr>
  </w:style>
  <w:style w:type="paragraph" w:styleId="ListBullet4">
    <w:name w:val="List Bullet 4"/>
    <w:basedOn w:val="Normal"/>
    <w:uiPriority w:val="99"/>
    <w:semiHidden/>
    <w:unhideWhenUsed/>
    <w:rsid w:val="000E3AFC"/>
    <w:pPr>
      <w:numPr>
        <w:numId w:val="4"/>
      </w:numPr>
      <w:ind w:firstLine="0"/>
      <w:contextualSpacing/>
    </w:pPr>
  </w:style>
  <w:style w:type="paragraph" w:styleId="ListBullet5">
    <w:name w:val="List Bullet 5"/>
    <w:basedOn w:val="Normal"/>
    <w:uiPriority w:val="99"/>
    <w:semiHidden/>
    <w:unhideWhenUsed/>
    <w:rsid w:val="000E3AFC"/>
    <w:pPr>
      <w:numPr>
        <w:numId w:val="5"/>
      </w:numPr>
      <w:ind w:firstLine="0"/>
      <w:contextualSpacing/>
    </w:pPr>
  </w:style>
  <w:style w:type="paragraph" w:styleId="ListContinue">
    <w:name w:val="List Continue"/>
    <w:basedOn w:val="Normal"/>
    <w:uiPriority w:val="99"/>
    <w:semiHidden/>
    <w:unhideWhenUsed/>
    <w:rsid w:val="000E3AFC"/>
    <w:pPr>
      <w:spacing w:after="120"/>
      <w:ind w:left="360" w:firstLine="0"/>
      <w:contextualSpacing/>
    </w:pPr>
  </w:style>
  <w:style w:type="paragraph" w:styleId="ListContinue2">
    <w:name w:val="List Continue 2"/>
    <w:basedOn w:val="Normal"/>
    <w:uiPriority w:val="99"/>
    <w:semiHidden/>
    <w:unhideWhenUsed/>
    <w:rsid w:val="000E3AFC"/>
    <w:pPr>
      <w:spacing w:after="120"/>
      <w:ind w:left="720" w:firstLine="0"/>
      <w:contextualSpacing/>
    </w:pPr>
  </w:style>
  <w:style w:type="paragraph" w:styleId="ListContinue3">
    <w:name w:val="List Continue 3"/>
    <w:basedOn w:val="Normal"/>
    <w:uiPriority w:val="99"/>
    <w:semiHidden/>
    <w:unhideWhenUsed/>
    <w:rsid w:val="000E3AFC"/>
    <w:pPr>
      <w:spacing w:after="120"/>
      <w:ind w:left="1080" w:firstLine="0"/>
      <w:contextualSpacing/>
    </w:pPr>
  </w:style>
  <w:style w:type="paragraph" w:styleId="ListContinue4">
    <w:name w:val="List Continue 4"/>
    <w:basedOn w:val="Normal"/>
    <w:uiPriority w:val="99"/>
    <w:semiHidden/>
    <w:unhideWhenUsed/>
    <w:rsid w:val="000E3AFC"/>
    <w:pPr>
      <w:spacing w:after="120"/>
      <w:ind w:left="1440" w:firstLine="0"/>
      <w:contextualSpacing/>
    </w:pPr>
  </w:style>
  <w:style w:type="paragraph" w:styleId="ListContinue5">
    <w:name w:val="List Continue 5"/>
    <w:basedOn w:val="Normal"/>
    <w:uiPriority w:val="99"/>
    <w:semiHidden/>
    <w:unhideWhenUsed/>
    <w:rsid w:val="000E3AFC"/>
    <w:pPr>
      <w:spacing w:after="120"/>
      <w:ind w:left="1800" w:firstLine="0"/>
      <w:contextualSpacing/>
    </w:pPr>
  </w:style>
  <w:style w:type="paragraph" w:styleId="ListNumber">
    <w:name w:val="List Number"/>
    <w:basedOn w:val="Normal"/>
    <w:uiPriority w:val="9"/>
    <w:unhideWhenUsed/>
    <w:qFormat/>
    <w:rsid w:val="000E3AFC"/>
    <w:pPr>
      <w:numPr>
        <w:numId w:val="6"/>
      </w:numPr>
      <w:contextualSpacing/>
    </w:pPr>
  </w:style>
  <w:style w:type="paragraph" w:styleId="ListNumber2">
    <w:name w:val="List Number 2"/>
    <w:basedOn w:val="Normal"/>
    <w:uiPriority w:val="99"/>
    <w:semiHidden/>
    <w:unhideWhenUsed/>
    <w:rsid w:val="000E3AFC"/>
    <w:pPr>
      <w:numPr>
        <w:numId w:val="7"/>
      </w:numPr>
      <w:ind w:firstLine="0"/>
      <w:contextualSpacing/>
    </w:pPr>
  </w:style>
  <w:style w:type="paragraph" w:styleId="ListNumber3">
    <w:name w:val="List Number 3"/>
    <w:basedOn w:val="Normal"/>
    <w:uiPriority w:val="99"/>
    <w:semiHidden/>
    <w:unhideWhenUsed/>
    <w:rsid w:val="000E3AFC"/>
    <w:pPr>
      <w:numPr>
        <w:numId w:val="8"/>
      </w:numPr>
      <w:ind w:firstLine="0"/>
      <w:contextualSpacing/>
    </w:pPr>
  </w:style>
  <w:style w:type="paragraph" w:styleId="ListNumber4">
    <w:name w:val="List Number 4"/>
    <w:basedOn w:val="Normal"/>
    <w:uiPriority w:val="99"/>
    <w:semiHidden/>
    <w:unhideWhenUsed/>
    <w:rsid w:val="000E3AFC"/>
    <w:pPr>
      <w:numPr>
        <w:numId w:val="9"/>
      </w:numPr>
      <w:ind w:firstLine="0"/>
      <w:contextualSpacing/>
    </w:pPr>
  </w:style>
  <w:style w:type="paragraph" w:styleId="ListNumber5">
    <w:name w:val="List Number 5"/>
    <w:basedOn w:val="Normal"/>
    <w:uiPriority w:val="99"/>
    <w:semiHidden/>
    <w:unhideWhenUsed/>
    <w:rsid w:val="000E3AFC"/>
    <w:pPr>
      <w:numPr>
        <w:numId w:val="10"/>
      </w:numPr>
      <w:ind w:firstLine="0"/>
      <w:contextualSpacing/>
    </w:pPr>
  </w:style>
  <w:style w:type="paragraph" w:styleId="ListParagraph">
    <w:name w:val="List Paragraph"/>
    <w:basedOn w:val="Normal"/>
    <w:uiPriority w:val="34"/>
    <w:semiHidden/>
    <w:unhideWhenUsed/>
    <w:qFormat/>
    <w:rsid w:val="000E3AFC"/>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0E3AFC"/>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E3AFC"/>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0E3AFC"/>
    <w:pPr>
      <w:ind w:firstLine="0"/>
    </w:pPr>
    <w:rPr>
      <w:rFonts w:ascii="Times New Roman" w:hAnsi="Times New Roman" w:cs="Times New Roman"/>
    </w:rPr>
  </w:style>
  <w:style w:type="paragraph" w:styleId="NormalIndent">
    <w:name w:val="Normal Indent"/>
    <w:basedOn w:val="Normal"/>
    <w:uiPriority w:val="99"/>
    <w:semiHidden/>
    <w:unhideWhenUsed/>
    <w:rsid w:val="000E3AFC"/>
    <w:pPr>
      <w:ind w:left="720" w:firstLine="0"/>
    </w:pPr>
  </w:style>
  <w:style w:type="paragraph" w:styleId="NoteHeading">
    <w:name w:val="Note Heading"/>
    <w:basedOn w:val="Normal"/>
    <w:next w:val="Normal"/>
    <w:link w:val="NoteHeadingChar"/>
    <w:uiPriority w:val="99"/>
    <w:semiHidden/>
    <w:unhideWhenUsed/>
    <w:rsid w:val="000E3AFC"/>
    <w:pPr>
      <w:spacing w:line="240" w:lineRule="auto"/>
      <w:ind w:firstLine="0"/>
    </w:pPr>
  </w:style>
  <w:style w:type="character" w:customStyle="1" w:styleId="NoteHeadingChar">
    <w:name w:val="Note Heading Char"/>
    <w:basedOn w:val="DefaultParagraphFont"/>
    <w:link w:val="NoteHeading"/>
    <w:uiPriority w:val="99"/>
    <w:semiHidden/>
    <w:rsid w:val="000E3AFC"/>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0E3AFC"/>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0E3AFC"/>
    <w:rPr>
      <w:i/>
      <w:iCs/>
      <w:color w:val="404040" w:themeColor="text1" w:themeTint="BF"/>
      <w:kern w:val="24"/>
    </w:rPr>
  </w:style>
  <w:style w:type="paragraph" w:styleId="Salutation">
    <w:name w:val="Salutation"/>
    <w:basedOn w:val="Normal"/>
    <w:next w:val="Normal"/>
    <w:link w:val="SalutationChar"/>
    <w:uiPriority w:val="99"/>
    <w:semiHidden/>
    <w:unhideWhenUsed/>
    <w:rsid w:val="000E3AFC"/>
    <w:pPr>
      <w:ind w:firstLine="0"/>
    </w:pPr>
  </w:style>
  <w:style w:type="character" w:customStyle="1" w:styleId="SalutationChar">
    <w:name w:val="Salutation Char"/>
    <w:basedOn w:val="DefaultParagraphFont"/>
    <w:link w:val="Salutation"/>
    <w:uiPriority w:val="99"/>
    <w:semiHidden/>
    <w:rsid w:val="000E3AFC"/>
    <w:rPr>
      <w:kern w:val="24"/>
    </w:rPr>
  </w:style>
  <w:style w:type="paragraph" w:styleId="Signature">
    <w:name w:val="Signature"/>
    <w:basedOn w:val="Normal"/>
    <w:link w:val="SignatureChar"/>
    <w:uiPriority w:val="99"/>
    <w:semiHidden/>
    <w:unhideWhenUsed/>
    <w:rsid w:val="000E3AFC"/>
    <w:pPr>
      <w:spacing w:line="240" w:lineRule="auto"/>
      <w:ind w:left="4320" w:firstLine="0"/>
    </w:pPr>
  </w:style>
  <w:style w:type="character" w:customStyle="1" w:styleId="SignatureChar">
    <w:name w:val="Signature Char"/>
    <w:basedOn w:val="DefaultParagraphFont"/>
    <w:link w:val="Signature"/>
    <w:uiPriority w:val="99"/>
    <w:semiHidden/>
    <w:rsid w:val="000E3AFC"/>
    <w:rPr>
      <w:kern w:val="24"/>
    </w:rPr>
  </w:style>
  <w:style w:type="paragraph" w:styleId="TableofAuthorities">
    <w:name w:val="table of authorities"/>
    <w:basedOn w:val="Normal"/>
    <w:next w:val="Normal"/>
    <w:uiPriority w:val="99"/>
    <w:semiHidden/>
    <w:unhideWhenUsed/>
    <w:rsid w:val="000E3AFC"/>
    <w:pPr>
      <w:ind w:left="240" w:firstLine="0"/>
    </w:pPr>
  </w:style>
  <w:style w:type="paragraph" w:styleId="TableofFigures">
    <w:name w:val="table of figures"/>
    <w:basedOn w:val="Normal"/>
    <w:next w:val="Normal"/>
    <w:uiPriority w:val="99"/>
    <w:semiHidden/>
    <w:unhideWhenUsed/>
    <w:rsid w:val="000E3AFC"/>
    <w:pPr>
      <w:ind w:firstLine="0"/>
    </w:pPr>
  </w:style>
  <w:style w:type="paragraph" w:styleId="TOAHeading">
    <w:name w:val="toa heading"/>
    <w:basedOn w:val="Normal"/>
    <w:next w:val="Normal"/>
    <w:uiPriority w:val="99"/>
    <w:semiHidden/>
    <w:unhideWhenUsed/>
    <w:rsid w:val="000E3AFC"/>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0E3AFC"/>
    <w:pPr>
      <w:spacing w:after="100"/>
      <w:ind w:left="720" w:firstLine="0"/>
    </w:pPr>
  </w:style>
  <w:style w:type="paragraph" w:styleId="TOC5">
    <w:name w:val="toc 5"/>
    <w:basedOn w:val="Normal"/>
    <w:next w:val="Normal"/>
    <w:autoRedefine/>
    <w:uiPriority w:val="39"/>
    <w:semiHidden/>
    <w:unhideWhenUsed/>
    <w:rsid w:val="000E3AFC"/>
    <w:pPr>
      <w:spacing w:after="100"/>
      <w:ind w:left="960" w:firstLine="0"/>
    </w:pPr>
  </w:style>
  <w:style w:type="paragraph" w:styleId="TOC6">
    <w:name w:val="toc 6"/>
    <w:basedOn w:val="Normal"/>
    <w:next w:val="Normal"/>
    <w:autoRedefine/>
    <w:uiPriority w:val="39"/>
    <w:semiHidden/>
    <w:unhideWhenUsed/>
    <w:rsid w:val="000E3AFC"/>
    <w:pPr>
      <w:spacing w:after="100"/>
      <w:ind w:left="1200" w:firstLine="0"/>
    </w:pPr>
  </w:style>
  <w:style w:type="paragraph" w:styleId="TOC7">
    <w:name w:val="toc 7"/>
    <w:basedOn w:val="Normal"/>
    <w:next w:val="Normal"/>
    <w:autoRedefine/>
    <w:uiPriority w:val="39"/>
    <w:semiHidden/>
    <w:unhideWhenUsed/>
    <w:rsid w:val="000E3AFC"/>
    <w:pPr>
      <w:spacing w:after="100"/>
      <w:ind w:left="1440" w:firstLine="0"/>
    </w:pPr>
  </w:style>
  <w:style w:type="paragraph" w:styleId="TOC8">
    <w:name w:val="toc 8"/>
    <w:basedOn w:val="Normal"/>
    <w:next w:val="Normal"/>
    <w:autoRedefine/>
    <w:uiPriority w:val="39"/>
    <w:semiHidden/>
    <w:unhideWhenUsed/>
    <w:rsid w:val="000E3AFC"/>
    <w:pPr>
      <w:spacing w:after="100"/>
      <w:ind w:left="1680" w:firstLine="0"/>
    </w:pPr>
  </w:style>
  <w:style w:type="paragraph" w:styleId="TOC9">
    <w:name w:val="toc 9"/>
    <w:basedOn w:val="Normal"/>
    <w:next w:val="Normal"/>
    <w:autoRedefine/>
    <w:uiPriority w:val="39"/>
    <w:semiHidden/>
    <w:unhideWhenUsed/>
    <w:rsid w:val="000E3AFC"/>
    <w:pPr>
      <w:spacing w:after="100"/>
      <w:ind w:left="1920" w:firstLine="0"/>
    </w:pPr>
  </w:style>
  <w:style w:type="character" w:styleId="EndnoteReference">
    <w:name w:val="endnote reference"/>
    <w:basedOn w:val="DefaultParagraphFont"/>
    <w:uiPriority w:val="99"/>
    <w:semiHidden/>
    <w:unhideWhenUsed/>
    <w:rsid w:val="000E3AFC"/>
    <w:rPr>
      <w:vertAlign w:val="superscript"/>
    </w:rPr>
  </w:style>
  <w:style w:type="character" w:styleId="FootnoteReference">
    <w:name w:val="footnote reference"/>
    <w:basedOn w:val="DefaultParagraphFont"/>
    <w:uiPriority w:val="5"/>
    <w:unhideWhenUsed/>
    <w:qFormat/>
    <w:rsid w:val="000E3AFC"/>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0E3AFC"/>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customStyle="1" w:styleId="NoSpacingChar">
    <w:name w:val="No Spacing Char"/>
    <w:aliases w:val="No Indent Char"/>
    <w:basedOn w:val="DefaultParagraphFont"/>
    <w:link w:val="NoSpacing"/>
    <w:uiPriority w:val="1"/>
    <w:rsid w:val="005D1803"/>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A1441578-FEDD-492A-9670-315027770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199</TotalTime>
  <Pages>5</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Kamande</cp:lastModifiedBy>
  <cp:revision>46</cp:revision>
  <dcterms:created xsi:type="dcterms:W3CDTF">2020-04-18T06:38:00Z</dcterms:created>
  <dcterms:modified xsi:type="dcterms:W3CDTF">2020-04-18T10:17:00Z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zotero-version="5.0.85"&gt;&lt;session id="yN3EysHI"/&gt;&lt;style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